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16DF" w14:textId="22149F12" w:rsidR="004268C8" w:rsidRPr="00E9188F" w:rsidRDefault="004268C8" w:rsidP="00E9188F">
      <w:pPr>
        <w:pStyle w:val="Akapitzlist"/>
        <w:numPr>
          <w:ilvl w:val="0"/>
          <w:numId w:val="14"/>
        </w:numPr>
        <w:shd w:val="clear" w:color="auto" w:fill="FFFFFF"/>
        <w:spacing w:before="360" w:after="210" w:line="360" w:lineRule="auto"/>
        <w:outlineLvl w:val="3"/>
        <w:rPr>
          <w:b/>
          <w:color w:val="111111"/>
          <w:sz w:val="28"/>
          <w:szCs w:val="28"/>
        </w:rPr>
      </w:pPr>
      <w:r w:rsidRPr="00E9188F">
        <w:rPr>
          <w:b/>
          <w:bCs/>
          <w:color w:val="111111"/>
          <w:sz w:val="28"/>
          <w:szCs w:val="28"/>
        </w:rPr>
        <w:t>Tytuł innowacji</w:t>
      </w:r>
      <w:r w:rsidR="009F7D35" w:rsidRPr="00E9188F">
        <w:rPr>
          <w:b/>
          <w:bCs/>
          <w:color w:val="111111"/>
          <w:sz w:val="28"/>
          <w:szCs w:val="28"/>
        </w:rPr>
        <w:t>:</w:t>
      </w:r>
    </w:p>
    <w:p w14:paraId="7FEACCA0" w14:textId="78150B6C" w:rsidR="009F7D35" w:rsidRPr="00E9188F" w:rsidRDefault="009F7D35" w:rsidP="00E9188F">
      <w:pPr>
        <w:pStyle w:val="Akapitzlist"/>
        <w:shd w:val="clear" w:color="auto" w:fill="FFFFFF"/>
        <w:spacing w:before="360" w:after="240" w:line="360" w:lineRule="auto"/>
        <w:ind w:left="1080"/>
        <w:jc w:val="center"/>
        <w:outlineLvl w:val="3"/>
        <w:rPr>
          <w:b/>
          <w:color w:val="111111"/>
        </w:rPr>
      </w:pPr>
      <w:r w:rsidRPr="00E9188F">
        <w:rPr>
          <w:b/>
          <w:i/>
          <w:iCs/>
        </w:rPr>
        <w:t>„</w:t>
      </w:r>
      <w:proofErr w:type="spellStart"/>
      <w:r w:rsidRPr="00E9188F">
        <w:rPr>
          <w:b/>
          <w:i/>
          <w:iCs/>
        </w:rPr>
        <w:t>Have</w:t>
      </w:r>
      <w:proofErr w:type="spellEnd"/>
      <w:r w:rsidRPr="00E9188F">
        <w:rPr>
          <w:b/>
          <w:i/>
          <w:iCs/>
        </w:rPr>
        <w:t xml:space="preserve"> </w:t>
      </w:r>
      <w:proofErr w:type="spellStart"/>
      <w:r w:rsidRPr="00E9188F">
        <w:rPr>
          <w:b/>
          <w:i/>
          <w:iCs/>
        </w:rPr>
        <w:t>fun</w:t>
      </w:r>
      <w:proofErr w:type="spellEnd"/>
      <w:r w:rsidRPr="00E9188F">
        <w:rPr>
          <w:b/>
          <w:i/>
          <w:iCs/>
        </w:rPr>
        <w:t xml:space="preserve"> learning English!- Wykorzystanie historyjek  w nauczaniu języka angielskiego”</w:t>
      </w:r>
      <w:r w:rsidRPr="00E9188F">
        <w:rPr>
          <w:i/>
          <w:iCs/>
        </w:rPr>
        <w:t>.</w:t>
      </w:r>
    </w:p>
    <w:p w14:paraId="20734061" w14:textId="3FFE7B54" w:rsidR="004268C8" w:rsidRPr="00E9188F" w:rsidRDefault="009F7D35" w:rsidP="00E9188F">
      <w:pPr>
        <w:shd w:val="clear" w:color="auto" w:fill="FFFFFF"/>
        <w:spacing w:before="360" w:after="0" w:line="360" w:lineRule="auto"/>
        <w:outlineLvl w:val="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II. </w:t>
      </w: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 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Dane o innowacji</w:t>
      </w:r>
      <w:r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:</w:t>
      </w:r>
    </w:p>
    <w:p w14:paraId="00799B24" w14:textId="0798A091" w:rsidR="004268C8" w:rsidRPr="00E9188F" w:rsidRDefault="009F7D35" w:rsidP="00E918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Autor innowacji:</w:t>
      </w:r>
      <w:r w:rsidR="00995DB9" w:rsidRPr="00E918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 </w:t>
      </w: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Anna </w:t>
      </w:r>
      <w:proofErr w:type="spellStart"/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Hucik</w:t>
      </w:r>
      <w:proofErr w:type="spellEnd"/>
    </w:p>
    <w:p w14:paraId="544155A5" w14:textId="445AF135" w:rsidR="004268C8" w:rsidRPr="00E9188F" w:rsidRDefault="009F7D35" w:rsidP="00E918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Miejsce wdrażania innowacji:</w:t>
      </w:r>
      <w:r w:rsidR="004268C8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Szkoła Podstawowa </w:t>
      </w:r>
      <w:r w:rsidR="00995DB9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Hedwiżynie</w:t>
      </w:r>
    </w:p>
    <w:p w14:paraId="697F832A" w14:textId="643F1896" w:rsidR="004268C8" w:rsidRPr="00E9188F" w:rsidRDefault="009F7D35" w:rsidP="00E918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Czas realizacji:</w:t>
      </w:r>
      <w:r w:rsidR="00995DB9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rok szkolny 202</w:t>
      </w: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  <w:r w:rsidR="00995DB9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/202</w:t>
      </w: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</w:p>
    <w:p w14:paraId="03DE1D21" w14:textId="639F21E9" w:rsidR="004268C8" w:rsidRPr="00E9188F" w:rsidRDefault="009F7D35" w:rsidP="00E918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Zasięg innowacji:</w:t>
      </w:r>
      <w:r w:rsidR="00995DB9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klas</w:t>
      </w: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 I - III</w:t>
      </w:r>
    </w:p>
    <w:p w14:paraId="7B1033B5" w14:textId="60C9FE06" w:rsidR="004268C8" w:rsidRPr="00E9188F" w:rsidRDefault="009F7D35" w:rsidP="00E918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</w:t>
      </w:r>
      <w:r w:rsid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Podstawa prawna:</w:t>
      </w:r>
    </w:p>
    <w:p w14:paraId="379C93DA" w14:textId="77777777" w:rsidR="004268C8" w:rsidRPr="00E9188F" w:rsidRDefault="004268C8" w:rsidP="00E9188F">
      <w:pPr>
        <w:numPr>
          <w:ilvl w:val="0"/>
          <w:numId w:val="1"/>
        </w:numPr>
        <w:shd w:val="clear" w:color="auto" w:fill="FFFFFF"/>
        <w:spacing w:before="100" w:before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Ustawa z 14 grudnia 2016 r. – Prawo oświatowe (Dz.U. z 2017 r. poz. 59) – art. 1 pkt 18, art. 44 ust. 2 pkt 3, art. 55 ust. 1 pkt 4, art. 68 ust. 1 pkt 9, art. 86 ust. 1.</w:t>
      </w:r>
    </w:p>
    <w:p w14:paraId="0CE0D7A8" w14:textId="77777777" w:rsidR="004268C8" w:rsidRPr="00E9188F" w:rsidRDefault="004268C8" w:rsidP="00E91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Obwieszczenie Marszałka Sejmu Rzeczypospolitej Polskiej z dn. 5 lipca 2019 r. w sprawie ogłoszenia jednolitego tekstu ustawy o systemie oświaty (Dz. U. 2019 poz.1481) – art. 22a ust.1.</w:t>
      </w:r>
    </w:p>
    <w:p w14:paraId="28BE0A1F" w14:textId="48DB9B41" w:rsidR="004268C8" w:rsidRPr="00E9188F" w:rsidRDefault="009F7D35" w:rsidP="00E9188F">
      <w:pPr>
        <w:shd w:val="clear" w:color="auto" w:fill="FFFFFF"/>
        <w:spacing w:before="360" w:after="210" w:line="360" w:lineRule="auto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  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III.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Sposób realizacji</w:t>
      </w:r>
      <w:r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:</w:t>
      </w:r>
    </w:p>
    <w:p w14:paraId="1D9702AF" w14:textId="3DF075A7" w:rsidR="004268C8" w:rsidRPr="00E9188F" w:rsidRDefault="009F7D35" w:rsidP="00E9188F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</w:t>
      </w:r>
      <w:r w:rsidR="004268C8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33028D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prowadzenie innowacji przewiduję</w:t>
      </w:r>
      <w:r w:rsidR="004268C8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95DB9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zajęciach </w:t>
      </w: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języka angielskiego</w:t>
      </w:r>
      <w:r w:rsidR="00995DB9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które odbywać się będą jeden raz w tygodniu w klas</w:t>
      </w: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ach I - III</w:t>
      </w:r>
      <w:r w:rsidR="004268C8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188F">
        <w:rPr>
          <w:rFonts w:ascii="Times New Roman" w:hAnsi="Times New Roman" w:cs="Times New Roman"/>
          <w:sz w:val="24"/>
          <w:szCs w:val="24"/>
        </w:rPr>
        <w:t xml:space="preserve">Ma ona  na celu pogłębienie znajomości języka angielskiego wśród uczniów klas najmłodszych poprzez wzbogacanie słownictwa </w:t>
      </w:r>
      <w:r w:rsidRPr="00E9188F">
        <w:rPr>
          <w:rFonts w:ascii="Times New Roman" w:hAnsi="Times New Roman" w:cs="Times New Roman"/>
          <w:sz w:val="24"/>
          <w:szCs w:val="24"/>
        </w:rPr>
        <w:br/>
        <w:t>z uwzględnieniem poprawnej wymowy, rozwijanie umiejętności rozumienia ze słuchu</w:t>
      </w:r>
      <w:r w:rsidRPr="00E9188F">
        <w:rPr>
          <w:rFonts w:ascii="Times New Roman" w:hAnsi="Times New Roman" w:cs="Times New Roman"/>
          <w:sz w:val="24"/>
          <w:szCs w:val="24"/>
        </w:rPr>
        <w:br/>
        <w:t xml:space="preserve"> i mówienia a także uatrakcyjnienie sposobu  uczenia się i nauczania języka angielskiego.  </w:t>
      </w:r>
    </w:p>
    <w:p w14:paraId="454EA8A0" w14:textId="650AEC53" w:rsidR="004268C8" w:rsidRPr="00E9188F" w:rsidRDefault="009F7D35" w:rsidP="00E9188F">
      <w:pPr>
        <w:shd w:val="clear" w:color="auto" w:fill="FFFFFF"/>
        <w:spacing w:before="360" w:after="210" w:line="36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     </w:t>
      </w:r>
      <w:r w:rsidR="009F59E5"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IV.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Krótki opis  rozwiązań organizacyjnych </w:t>
      </w:r>
      <w:r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br/>
        <w:t xml:space="preserve">  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 metodycznych</w:t>
      </w:r>
      <w:r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:</w:t>
      </w:r>
    </w:p>
    <w:p w14:paraId="4CFC865E" w14:textId="25C0ED2E" w:rsidR="009F7D35" w:rsidRPr="00E9188F" w:rsidRDefault="009F7D35" w:rsidP="00E9188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E9188F">
        <w:t xml:space="preserve">        Prezentowana innowacja oparta jest w przeważającej mierze na programie nauczania języka angielskiego zgodnego z nową podstawą programową dla I etapu edukacyjnego.</w:t>
      </w:r>
    </w:p>
    <w:p w14:paraId="0EBB9AFE" w14:textId="77777777" w:rsidR="009F7D35" w:rsidRPr="00E9188F" w:rsidRDefault="009F7D35" w:rsidP="00E9188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E9188F">
        <w:t>Zauważyłam, że dzieci chętnie i z dużym zaangażowaniem uczą się słownictwa, piosenek, wierszyków  i rymowanek poprzez zabawę. Obserwując ich zaangażowanie  na lekcjach przeprowadzonych w formie zabawy postanowiłam to wykorzystać.</w:t>
      </w:r>
    </w:p>
    <w:p w14:paraId="65721D1F" w14:textId="52A95034" w:rsidR="009F7D35" w:rsidRPr="00E9188F" w:rsidRDefault="009F7D3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lastRenderedPageBreak/>
        <w:t>          Innowacja spowoduje większe zainteresowanie uczniów językiem angielskim, zmotywuje ich do nauki oraz sprawi, że język obcy stanie się dla nich bardziej przyjazny</w:t>
      </w:r>
      <w:r w:rsidRPr="00E9188F">
        <w:br/>
        <w:t xml:space="preserve"> i ciekawy. Dzieci będą się uczyły w trakcie słuchania historyjek, poprzez powtarzanie zawartych w nich rymowanek, recytację wierszyków i śpiewanie piosenek oraz podczas związanych z nimi zabaw ruchowych i krótkich inscenizacji. Podczas zajęć wykorzystywane będą bajki i historyjki, których kontekst jest już im znany. Myślę, że  zajęcia prowadzone </w:t>
      </w:r>
      <w:r w:rsidRPr="00E9188F">
        <w:br/>
        <w:t xml:space="preserve">w takiej formie będą dla uczniów świetną zabawą, a zdobyta wiedza będzie przez nich wykorzystywana w codziennej komunikacji. </w:t>
      </w:r>
    </w:p>
    <w:p w14:paraId="061855CE" w14:textId="7E86822E" w:rsidR="004268C8" w:rsidRPr="00E9188F" w:rsidRDefault="009F59E5" w:rsidP="00E9188F">
      <w:pPr>
        <w:shd w:val="clear" w:color="auto" w:fill="FFFFFF"/>
        <w:spacing w:before="360" w:after="210" w:line="360" w:lineRule="auto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V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. Cele innowacji</w:t>
      </w:r>
      <w:r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:</w:t>
      </w:r>
    </w:p>
    <w:p w14:paraId="6EA078DB" w14:textId="66ED17D6" w:rsidR="004268C8" w:rsidRPr="00E9188F" w:rsidRDefault="004268C8" w:rsidP="00E9188F">
      <w:pPr>
        <w:shd w:val="clear" w:color="auto" w:fill="FFFFFF"/>
        <w:spacing w:before="315" w:after="165" w:line="360" w:lineRule="auto"/>
        <w:outlineLvl w:val="4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Cele ogólne:</w:t>
      </w:r>
    </w:p>
    <w:p w14:paraId="2D411CB6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  promowanie nauki języka angielskiego,</w:t>
      </w:r>
    </w:p>
    <w:p w14:paraId="35F72E49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 wzmocnienie motywacji  do nauki języka,</w:t>
      </w:r>
    </w:p>
    <w:p w14:paraId="66B77AE3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stosowanie zdobytej wiedzy w codziennych sytuacjach komunikacyjnych,</w:t>
      </w:r>
    </w:p>
    <w:p w14:paraId="27F24489" w14:textId="7557B514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rozwijanie wszystkich sprawności językowych: słuchania, czytania, mówienia i pisania</w:t>
      </w:r>
      <w:r w:rsidR="00E9188F">
        <w:t>,</w:t>
      </w:r>
    </w:p>
    <w:p w14:paraId="143C0F18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 kreowanie w dzieciach postaw otwartości i ciekawości poznawczej,</w:t>
      </w:r>
    </w:p>
    <w:p w14:paraId="30B86680" w14:textId="3E9C9E0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podniesienie jakości pracy szkoły poprzez poszerzenie jej oferty edukacyjnej.</w:t>
      </w:r>
    </w:p>
    <w:p w14:paraId="43B16F64" w14:textId="38542A5E" w:rsidR="004268C8" w:rsidRPr="00E9188F" w:rsidRDefault="004268C8" w:rsidP="00E9188F">
      <w:pPr>
        <w:shd w:val="clear" w:color="auto" w:fill="FFFFFF"/>
        <w:spacing w:before="315" w:after="165" w:line="360" w:lineRule="auto"/>
        <w:outlineLvl w:val="4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Cele szczegółowe:</w:t>
      </w:r>
    </w:p>
    <w:p w14:paraId="2589D439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-   poznanie nowego słownictwa oraz utrwalanie już poznanego (np. kolory, zabawki, liczebniki, części ciała, członkowie rodziny, nazwy zwierząt, ubrania), </w:t>
      </w:r>
    </w:p>
    <w:p w14:paraId="339F5B5C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nauka poprzez zabawę,  </w:t>
      </w:r>
    </w:p>
    <w:p w14:paraId="0380AB4C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 rozwijanie sprawności komunikacyjnych, </w:t>
      </w:r>
    </w:p>
    <w:p w14:paraId="7A383209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właściwe reagowanie w sytuacjach komunikacyjnych (np. na polecenia nauczyciela, powitania, pożegnania, dziękowanie, przepraszanie),</w:t>
      </w:r>
    </w:p>
    <w:p w14:paraId="58E482A5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doskonalenie umiejętności pracy w parach i grupach,</w:t>
      </w:r>
    </w:p>
    <w:p w14:paraId="5174EC0D" w14:textId="19673BD3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rozwijanie umiejętności zapamiętywania (poprzez naukę wierszyków, rymowanek</w:t>
      </w:r>
      <w:r w:rsidRPr="00E9188F">
        <w:br/>
        <w:t xml:space="preserve"> i piosenek)</w:t>
      </w:r>
      <w:r w:rsidR="00E9188F">
        <w:t>,</w:t>
      </w:r>
    </w:p>
    <w:p w14:paraId="0D908F15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lastRenderedPageBreak/>
        <w:t xml:space="preserve"> -   poznawanie kultury i obyczajów dzieci z angielskiego obszaru językowego,</w:t>
      </w:r>
    </w:p>
    <w:p w14:paraId="0FEA2B3F" w14:textId="6A796E65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wzmacnianie wiary we własne siły i możliwości.</w:t>
      </w:r>
    </w:p>
    <w:p w14:paraId="5765FC88" w14:textId="1554A968" w:rsidR="004268C8" w:rsidRPr="00E9188F" w:rsidRDefault="009F59E5" w:rsidP="00E9188F">
      <w:pPr>
        <w:shd w:val="clear" w:color="auto" w:fill="FFFFFF"/>
        <w:spacing w:before="360" w:after="210" w:line="360" w:lineRule="auto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   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VI</w:t>
      </w:r>
      <w:r w:rsidR="004268C8"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. Procedury osiągania celów</w:t>
      </w:r>
      <w:r w:rsidR="00E9188F" w:rsidRPr="00E91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:</w:t>
      </w:r>
    </w:p>
    <w:p w14:paraId="7E95DD6C" w14:textId="3FA875FC" w:rsidR="004268C8" w:rsidRPr="00E9188F" w:rsidRDefault="009F59E5" w:rsidP="00E9188F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="004268C8" w:rsidRPr="00E918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Aby w jak najlepszym stopniu zapewnić realizację celów innowacji, stosowane będą różnorodne metody, techniki i formy pracy.</w:t>
      </w:r>
    </w:p>
    <w:p w14:paraId="565C6747" w14:textId="4C32FD41" w:rsidR="004268C8" w:rsidRPr="00E9188F" w:rsidRDefault="004268C8" w:rsidP="00E9188F">
      <w:pPr>
        <w:shd w:val="clear" w:color="auto" w:fill="FFFFFF"/>
        <w:spacing w:before="315" w:after="165" w:line="360" w:lineRule="auto"/>
        <w:outlineLvl w:val="4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Przykładowe metody i techniki nauczania:</w:t>
      </w:r>
    </w:p>
    <w:p w14:paraId="23DFF9CF" w14:textId="453564BE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metoda audiowizualna</w:t>
      </w:r>
      <w:r w:rsidR="00E9188F">
        <w:t>,</w:t>
      </w:r>
      <w:r w:rsidRPr="00E9188F">
        <w:t xml:space="preserve"> - nauka przez piosenkę,</w:t>
      </w:r>
    </w:p>
    <w:p w14:paraId="627F44D3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metoda komunikacyjna,</w:t>
      </w:r>
    </w:p>
    <w:p w14:paraId="47804F8F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  <w:rPr>
          <w:lang w:val="en-US"/>
        </w:rPr>
      </w:pPr>
      <w:r w:rsidRPr="00E9188F">
        <w:rPr>
          <w:lang w:val="en-US"/>
        </w:rPr>
        <w:t xml:space="preserve"> -  TPR (Total Physical Response),</w:t>
      </w:r>
    </w:p>
    <w:p w14:paraId="531D49A6" w14:textId="77777777" w:rsidR="00981330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  <w:rPr>
          <w:lang w:val="en-US"/>
        </w:rPr>
      </w:pPr>
      <w:r w:rsidRPr="00E9188F">
        <w:rPr>
          <w:lang w:val="en-US"/>
        </w:rPr>
        <w:t xml:space="preserve"> - </w:t>
      </w:r>
      <w:proofErr w:type="spellStart"/>
      <w:r w:rsidRPr="00E9188F">
        <w:rPr>
          <w:lang w:val="en-US"/>
        </w:rPr>
        <w:t>gry</w:t>
      </w:r>
      <w:proofErr w:type="spellEnd"/>
      <w:r w:rsidRPr="00E9188F">
        <w:rPr>
          <w:lang w:val="en-US"/>
        </w:rPr>
        <w:t xml:space="preserve"> </w:t>
      </w:r>
      <w:proofErr w:type="spellStart"/>
      <w:r w:rsidRPr="00E9188F">
        <w:rPr>
          <w:lang w:val="en-US"/>
        </w:rPr>
        <w:t>i</w:t>
      </w:r>
      <w:proofErr w:type="spellEnd"/>
      <w:r w:rsidRPr="00E9188F">
        <w:rPr>
          <w:lang w:val="en-US"/>
        </w:rPr>
        <w:t xml:space="preserve"> </w:t>
      </w:r>
      <w:proofErr w:type="spellStart"/>
      <w:r w:rsidRPr="00E9188F">
        <w:rPr>
          <w:lang w:val="en-US"/>
        </w:rPr>
        <w:t>zabawy</w:t>
      </w:r>
      <w:proofErr w:type="spellEnd"/>
      <w:r w:rsidRPr="00E9188F">
        <w:rPr>
          <w:lang w:val="en-US"/>
        </w:rPr>
        <w:t xml:space="preserve"> </w:t>
      </w:r>
      <w:proofErr w:type="spellStart"/>
      <w:r w:rsidRPr="00E9188F">
        <w:rPr>
          <w:lang w:val="en-US"/>
        </w:rPr>
        <w:t>językowe</w:t>
      </w:r>
      <w:proofErr w:type="spellEnd"/>
      <w:r w:rsidRPr="00E9188F">
        <w:rPr>
          <w:lang w:val="en-US"/>
        </w:rPr>
        <w:t>,</w:t>
      </w:r>
    </w:p>
    <w:p w14:paraId="167593A1" w14:textId="49034FD9" w:rsidR="009F59E5" w:rsidRPr="00981330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  <w:rPr>
          <w:lang w:val="en-US"/>
        </w:rPr>
      </w:pPr>
      <w:r w:rsidRPr="00E9188F">
        <w:t xml:space="preserve">  - techniki </w:t>
      </w:r>
      <w:proofErr w:type="spellStart"/>
      <w:r w:rsidR="002925B4">
        <w:t>dramowe</w:t>
      </w:r>
      <w:proofErr w:type="spellEnd"/>
      <w:r w:rsidR="002925B4">
        <w:t xml:space="preserve"> (dialogi, scenki </w:t>
      </w:r>
      <w:proofErr w:type="spellStart"/>
      <w:r w:rsidR="002925B4">
        <w:t>dramowe</w:t>
      </w:r>
      <w:proofErr w:type="spellEnd"/>
      <w:r w:rsidR="002925B4">
        <w:t>, mini inscenizacje</w:t>
      </w:r>
      <w:r w:rsidRPr="00E9188F">
        <w:t>),</w:t>
      </w:r>
    </w:p>
    <w:p w14:paraId="4FB3E8A8" w14:textId="346FA8A6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 -  techniki multimedialne</w:t>
      </w:r>
      <w:r w:rsidR="002925B4">
        <w:t xml:space="preserve"> (Internet, płyty CD i DVD, tablica interaktywna, komputer).</w:t>
      </w:r>
      <w:bookmarkStart w:id="0" w:name="_GoBack"/>
      <w:bookmarkEnd w:id="0"/>
    </w:p>
    <w:p w14:paraId="11C78663" w14:textId="79CD28F4" w:rsidR="004268C8" w:rsidRPr="00E9188F" w:rsidRDefault="004268C8" w:rsidP="00E9188F">
      <w:pPr>
        <w:shd w:val="clear" w:color="auto" w:fill="FFFFFF"/>
        <w:spacing w:before="315" w:after="165" w:line="360" w:lineRule="auto"/>
        <w:outlineLvl w:val="4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918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Formy pracy: </w:t>
      </w:r>
    </w:p>
    <w:p w14:paraId="09F0C806" w14:textId="75364A45" w:rsidR="00981330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praca z całą grupą uczniów</w:t>
      </w:r>
      <w:r w:rsidR="00981330">
        <w:t>,</w:t>
      </w:r>
    </w:p>
    <w:p w14:paraId="49861E4C" w14:textId="3ECC2CD5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 praca w grupach</w:t>
      </w:r>
      <w:r w:rsidR="00981330">
        <w:t>,</w:t>
      </w:r>
    </w:p>
    <w:p w14:paraId="39452433" w14:textId="39E0B348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 praca w parach</w:t>
      </w:r>
      <w:r w:rsidR="00981330">
        <w:t>,</w:t>
      </w:r>
    </w:p>
    <w:p w14:paraId="4EA90C41" w14:textId="7C4AAB11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- praca indywidualna</w:t>
      </w:r>
      <w:r w:rsidR="00981330">
        <w:t>.</w:t>
      </w:r>
    </w:p>
    <w:p w14:paraId="60B60B91" w14:textId="0A7BDCB5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E9188F">
        <w:rPr>
          <w:b/>
        </w:rPr>
        <w:t>V</w:t>
      </w:r>
      <w:r w:rsidR="00E9188F" w:rsidRPr="00E9188F">
        <w:rPr>
          <w:b/>
        </w:rPr>
        <w:t>II</w:t>
      </w:r>
      <w:r w:rsidRPr="00E9188F">
        <w:rPr>
          <w:b/>
        </w:rPr>
        <w:t xml:space="preserve">. </w:t>
      </w:r>
      <w:r w:rsidR="00E9188F" w:rsidRPr="00E9188F">
        <w:rPr>
          <w:b/>
        </w:rPr>
        <w:t xml:space="preserve"> </w:t>
      </w:r>
      <w:r w:rsidRPr="00E9188F">
        <w:rPr>
          <w:b/>
          <w:sz w:val="28"/>
          <w:szCs w:val="28"/>
        </w:rPr>
        <w:t>Sposoby realizacji innowacji</w:t>
      </w:r>
      <w:r w:rsidR="00E9188F" w:rsidRPr="00E9188F">
        <w:rPr>
          <w:b/>
          <w:sz w:val="28"/>
          <w:szCs w:val="28"/>
        </w:rPr>
        <w:t>:</w:t>
      </w:r>
    </w:p>
    <w:p w14:paraId="42E6A2E0" w14:textId="6B19DC28" w:rsidR="009F59E5" w:rsidRPr="00E9188F" w:rsidRDefault="009F59E5" w:rsidP="0098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9188F">
        <w:t xml:space="preserve">Dobieranie odpowiednich bajek i historyjek obrazkowych pasujących tematycznie do treści programowych i  dostosowanych do poziomu językowego uczniów. </w:t>
      </w:r>
    </w:p>
    <w:p w14:paraId="2503461D" w14:textId="5F3EC30E" w:rsidR="009F59E5" w:rsidRPr="00E9188F" w:rsidRDefault="009F59E5" w:rsidP="0098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9188F">
        <w:t>Napisanie scenariuszy lekcji języka angielskiego do poszczególnych historyjek.</w:t>
      </w:r>
    </w:p>
    <w:p w14:paraId="09A59F1B" w14:textId="4B7BF009" w:rsidR="009F59E5" w:rsidRPr="00E9188F" w:rsidRDefault="009F59E5" w:rsidP="0098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9188F">
        <w:t xml:space="preserve">Przeprowadzenie w ramach innowacji  od 3 do 4 lekcji języka angielskiego </w:t>
      </w:r>
      <w:r w:rsidR="00981330">
        <w:br/>
      </w:r>
      <w:r w:rsidRPr="00E9188F">
        <w:t>w każdym  półroczu.</w:t>
      </w:r>
    </w:p>
    <w:p w14:paraId="31D576BF" w14:textId="2F8E6012" w:rsidR="009F59E5" w:rsidRPr="00E9188F" w:rsidRDefault="009F59E5" w:rsidP="0098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9188F">
        <w:t xml:space="preserve">Przeprowadzenie lekcji otwartej dla nauczycieli edukacji wczesnoszkolnej lub zespołu humanistycznego.  </w:t>
      </w:r>
    </w:p>
    <w:p w14:paraId="6539501B" w14:textId="2C20AC40" w:rsidR="009F59E5" w:rsidRPr="00E9188F" w:rsidRDefault="009F59E5" w:rsidP="00981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9188F">
        <w:lastRenderedPageBreak/>
        <w:t xml:space="preserve">Przygotowanie gazetek ściennych promujących słuchanie bajek i oglądanie anglojęzycznych kreskówek jako atrakcyjny i efektywny sposób nauki języka angielskiego. </w:t>
      </w:r>
    </w:p>
    <w:p w14:paraId="62C30A07" w14:textId="1951E160" w:rsidR="009F59E5" w:rsidRPr="00E9188F" w:rsidRDefault="009F59E5" w:rsidP="0098133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 w:rsidRPr="00E9188F">
        <w:t xml:space="preserve">Przygotowanie podsumowania własnej pracy w postaci rysunków, plakatów </w:t>
      </w:r>
      <w:r w:rsidRPr="00E9188F">
        <w:br/>
        <w:t xml:space="preserve"> i prezentacji wykonanych przez uczniów oraz przygotowanie zajęć otwartych  podczas których uczniowie zaprezentują poznane i najbardziej ulubione scenki </w:t>
      </w:r>
      <w:r w:rsidRPr="00E9188F">
        <w:br/>
        <w:t>z historyjek, wierszyki i piosenki.</w:t>
      </w:r>
    </w:p>
    <w:p w14:paraId="6F648FCC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</w:p>
    <w:p w14:paraId="7FED7C77" w14:textId="77777777" w:rsidR="009F59E5" w:rsidRPr="00E9188F" w:rsidRDefault="009F59E5" w:rsidP="00E9188F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54CCEF12" w14:textId="301BC3D7" w:rsidR="009F59E5" w:rsidRPr="00E9188F" w:rsidRDefault="009F59E5" w:rsidP="00E91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8F">
        <w:rPr>
          <w:rFonts w:ascii="Times New Roman" w:hAnsi="Times New Roman" w:cs="Times New Roman"/>
          <w:b/>
          <w:sz w:val="24"/>
          <w:szCs w:val="24"/>
        </w:rPr>
        <w:t>V</w:t>
      </w:r>
      <w:r w:rsidR="00E9188F">
        <w:rPr>
          <w:rFonts w:ascii="Times New Roman" w:hAnsi="Times New Roman" w:cs="Times New Roman"/>
          <w:b/>
          <w:sz w:val="24"/>
          <w:szCs w:val="24"/>
        </w:rPr>
        <w:t>II</w:t>
      </w:r>
      <w:r w:rsidRPr="00E9188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E9188F">
        <w:rPr>
          <w:rFonts w:ascii="Times New Roman" w:hAnsi="Times New Roman" w:cs="Times New Roman"/>
          <w:b/>
          <w:sz w:val="28"/>
          <w:szCs w:val="28"/>
        </w:rPr>
        <w:t>Tematyka lekcji  przeprowadzonych w ramach innowacji :</w:t>
      </w:r>
    </w:p>
    <w:p w14:paraId="54FC5988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My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>favourite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toy . (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>Moja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>ulubiona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>zabawka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.) -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Lekcja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oparta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historyjce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„The Little Engine that Could…”.</w:t>
      </w:r>
    </w:p>
    <w:p w14:paraId="7003A7FF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- The story of Little Red Riding Hood. 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(Opowieść o Czerwonym Kapturku.) –  </w:t>
      </w:r>
      <w:r w:rsidRPr="00E9188F">
        <w:rPr>
          <w:rFonts w:ascii="Times New Roman" w:hAnsi="Times New Roman" w:cs="Times New Roman"/>
          <w:iCs/>
          <w:sz w:val="24"/>
          <w:szCs w:val="24"/>
        </w:rPr>
        <w:t>Lekcja oparta na historyjce „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Little Red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Riding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Hood”.</w:t>
      </w:r>
    </w:p>
    <w:p w14:paraId="5750C990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    - Do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tomatoes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? (Czy lubisz pomidory?) – </w:t>
      </w:r>
      <w:r w:rsidRPr="00E9188F">
        <w:rPr>
          <w:rFonts w:ascii="Times New Roman" w:hAnsi="Times New Roman" w:cs="Times New Roman"/>
          <w:iCs/>
          <w:sz w:val="24"/>
          <w:szCs w:val="24"/>
        </w:rPr>
        <w:t>Lekcja oparta na historyjce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Peppa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– Lunch”.</w:t>
      </w:r>
    </w:p>
    <w:p w14:paraId="515170C1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>- What’s the weather like? (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jest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>pogoda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?) –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Lekcja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oparta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historyjce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„Ali and the Magic Carpet”.     </w:t>
      </w:r>
    </w:p>
    <w:p w14:paraId="3C5F74FB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- The story of Goldilocks and the Three Bears. 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(Opowieść o Złotowłosej i trzech niedźwiadkach.)  </w:t>
      </w: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–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Lekcja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oparta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proofErr w:type="spellEnd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188F">
        <w:rPr>
          <w:rFonts w:ascii="Times New Roman" w:hAnsi="Times New Roman" w:cs="Times New Roman"/>
          <w:iCs/>
          <w:sz w:val="24"/>
          <w:szCs w:val="24"/>
          <w:lang w:val="en-US"/>
        </w:rPr>
        <w:t>historyjce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„Goldilocks and the Three Bears”.</w:t>
      </w:r>
    </w:p>
    <w:p w14:paraId="351784FF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- Santa Claus is coming. 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(Nadjeżdża Mikołaj.) - </w:t>
      </w:r>
      <w:r w:rsidRPr="00E9188F">
        <w:rPr>
          <w:rFonts w:ascii="Times New Roman" w:hAnsi="Times New Roman" w:cs="Times New Roman"/>
          <w:iCs/>
          <w:sz w:val="24"/>
          <w:szCs w:val="24"/>
        </w:rPr>
        <w:t>Lekcja oparta na historyjce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 „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Santa’s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Little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Helper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6255ECDF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The story of Henry Hippo. 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(Opowieść o Hipopotamie Henrym.) – </w:t>
      </w:r>
      <w:r w:rsidRPr="00E9188F">
        <w:rPr>
          <w:rFonts w:ascii="Times New Roman" w:hAnsi="Times New Roman" w:cs="Times New Roman"/>
          <w:iCs/>
          <w:sz w:val="24"/>
          <w:szCs w:val="24"/>
        </w:rPr>
        <w:t xml:space="preserve">Lekcja oparta na historyjce 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„Henry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Hippo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156D16BC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E918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The Life Cycle of the Butterfly. 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(Cykl życia motyla.) – </w:t>
      </w:r>
      <w:r w:rsidRPr="00E9188F">
        <w:rPr>
          <w:rFonts w:ascii="Times New Roman" w:hAnsi="Times New Roman" w:cs="Times New Roman"/>
          <w:iCs/>
          <w:sz w:val="24"/>
          <w:szCs w:val="24"/>
        </w:rPr>
        <w:t>Lekcja oparta na historyjce</w:t>
      </w:r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„The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Very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88F">
        <w:rPr>
          <w:rFonts w:ascii="Times New Roman" w:hAnsi="Times New Roman" w:cs="Times New Roman"/>
          <w:i/>
          <w:iCs/>
          <w:sz w:val="24"/>
          <w:szCs w:val="24"/>
        </w:rPr>
        <w:t>Hungry</w:t>
      </w:r>
      <w:proofErr w:type="spellEnd"/>
      <w:r w:rsidRPr="00E9188F">
        <w:rPr>
          <w:rFonts w:ascii="Times New Roman" w:hAnsi="Times New Roman" w:cs="Times New Roman"/>
          <w:i/>
          <w:iCs/>
          <w:sz w:val="24"/>
          <w:szCs w:val="24"/>
        </w:rPr>
        <w:t xml:space="preserve"> Caterpillar”.</w:t>
      </w:r>
    </w:p>
    <w:p w14:paraId="4F01F21C" w14:textId="77777777" w:rsidR="009F59E5" w:rsidRPr="00E9188F" w:rsidRDefault="009F59E5" w:rsidP="00E91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20B12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</w:rPr>
      </w:pPr>
    </w:p>
    <w:p w14:paraId="015F5E6D" w14:textId="2698DA4C" w:rsidR="009F59E5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>
        <w:rPr>
          <w:b/>
        </w:rPr>
        <w:lastRenderedPageBreak/>
        <w:t>IX</w:t>
      </w:r>
      <w:r w:rsidR="009F59E5" w:rsidRPr="00E9188F">
        <w:rPr>
          <w:b/>
        </w:rPr>
        <w:t xml:space="preserve">. </w:t>
      </w:r>
      <w:r w:rsidR="009F59E5" w:rsidRPr="00E9188F">
        <w:rPr>
          <w:b/>
          <w:sz w:val="28"/>
          <w:szCs w:val="28"/>
        </w:rPr>
        <w:t>Ewaluacja.</w:t>
      </w:r>
    </w:p>
    <w:p w14:paraId="7A005D19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E9188F">
        <w:t xml:space="preserve">       Podczas realizacji innowacji nauczyciel  będzie prowadził na bieżąco obserwację uczniów, ich zaangażowanie i aktywność na zajęciach oraz postępy w nauce.    </w:t>
      </w:r>
    </w:p>
    <w:p w14:paraId="7B009385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E9188F">
        <w:rPr>
          <w:b/>
        </w:rPr>
        <w:t xml:space="preserve">      Ewaluacji podlegać będą:</w:t>
      </w:r>
    </w:p>
    <w:p w14:paraId="602856DE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stopień realizacji programu,</w:t>
      </w:r>
    </w:p>
    <w:p w14:paraId="06995EBD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skuteczność zastosowanych metod, form i technik pracy,</w:t>
      </w:r>
    </w:p>
    <w:p w14:paraId="44D43534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atrakcyjność programu dla uczniów,</w:t>
      </w:r>
    </w:p>
    <w:p w14:paraId="1C09DCBE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E9188F">
        <w:t>- efektywność programu.</w:t>
      </w:r>
    </w:p>
    <w:p w14:paraId="41661820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     </w:t>
      </w:r>
      <w:r w:rsidRPr="00E9188F">
        <w:rPr>
          <w:b/>
        </w:rPr>
        <w:t>Narzędzia służące do przeprowadzenia ewaluacji</w:t>
      </w:r>
      <w:r w:rsidRPr="00E9188F">
        <w:t>:</w:t>
      </w:r>
    </w:p>
    <w:p w14:paraId="04B858D3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obserwacja pracy,  zaangażowania i  zainteresowania uczniów,</w:t>
      </w:r>
    </w:p>
    <w:p w14:paraId="2F3437EC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rozmowy z uczniami,</w:t>
      </w:r>
    </w:p>
    <w:p w14:paraId="01522517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 ankieta skierowana do uczniów.</w:t>
      </w:r>
    </w:p>
    <w:p w14:paraId="47659A5A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E9188F">
        <w:t xml:space="preserve">        Analiza wyników ewaluacji  pozwoli na ocenę mocnych stron programu innowacyjnego, a także wyciągnięcie wniosków do dalszej pracy. Będzie ona ważną informacją zwrotną dla nauczyciela dotyczącą poziomu zaangażowania i zainteresowania uczniów zajęciami  oraz poczynionymi postępami.</w:t>
      </w:r>
    </w:p>
    <w:p w14:paraId="1FDF54FA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 xml:space="preserve">       Na zakończenie realizacji działań innowacyjnych ich wyniki zostaną przedstawione </w:t>
      </w:r>
      <w:r w:rsidRPr="00E9188F">
        <w:br/>
        <w:t xml:space="preserve">w formie sprawozdania. Pozwoli to na wyciągnięcie wniosków dotyczących zastosowanych metod, technik i form pracy oraz celowości realizowania podobnych przedsięwzięć </w:t>
      </w:r>
      <w:r w:rsidRPr="00E9188F">
        <w:br/>
        <w:t>w przyszłości.</w:t>
      </w:r>
    </w:p>
    <w:p w14:paraId="55CBB770" w14:textId="77777777" w:rsidR="00E9188F" w:rsidRPr="00E9188F" w:rsidRDefault="00E9188F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</w:p>
    <w:p w14:paraId="6531EE46" w14:textId="77777777" w:rsidR="009F59E5" w:rsidRPr="00E9188F" w:rsidRDefault="009F59E5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</w:p>
    <w:p w14:paraId="39DD37C8" w14:textId="6E553BD2" w:rsidR="00353CED" w:rsidRPr="00E9188F" w:rsidRDefault="00353CED" w:rsidP="00E9188F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E9188F">
        <w:t>-</w:t>
      </w:r>
    </w:p>
    <w:p w14:paraId="34509AA6" w14:textId="77777777" w:rsidR="00314EF8" w:rsidRPr="00E9188F" w:rsidRDefault="00314EF8" w:rsidP="00E91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4EF8" w:rsidRPr="00E9188F" w:rsidSect="0031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DC14" w14:textId="77777777" w:rsidR="008024C4" w:rsidRDefault="008024C4" w:rsidP="00995DB9">
      <w:pPr>
        <w:spacing w:after="0" w:line="240" w:lineRule="auto"/>
      </w:pPr>
      <w:r>
        <w:separator/>
      </w:r>
    </w:p>
  </w:endnote>
  <w:endnote w:type="continuationSeparator" w:id="0">
    <w:p w14:paraId="4B356202" w14:textId="77777777" w:rsidR="008024C4" w:rsidRDefault="008024C4" w:rsidP="0099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F8F5" w14:textId="77777777" w:rsidR="008024C4" w:rsidRDefault="008024C4" w:rsidP="00995DB9">
      <w:pPr>
        <w:spacing w:after="0" w:line="240" w:lineRule="auto"/>
      </w:pPr>
      <w:r>
        <w:separator/>
      </w:r>
    </w:p>
  </w:footnote>
  <w:footnote w:type="continuationSeparator" w:id="0">
    <w:p w14:paraId="37B1956D" w14:textId="77777777" w:rsidR="008024C4" w:rsidRDefault="008024C4" w:rsidP="0099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25A"/>
    <w:multiLevelType w:val="hybridMultilevel"/>
    <w:tmpl w:val="249272D8"/>
    <w:lvl w:ilvl="0" w:tplc="78DAA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6E9"/>
    <w:multiLevelType w:val="multilevel"/>
    <w:tmpl w:val="E29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5E0"/>
    <w:multiLevelType w:val="hybridMultilevel"/>
    <w:tmpl w:val="938E233E"/>
    <w:lvl w:ilvl="0" w:tplc="02688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246"/>
    <w:multiLevelType w:val="hybridMultilevel"/>
    <w:tmpl w:val="A754C18A"/>
    <w:lvl w:ilvl="0" w:tplc="B17EC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75DA"/>
    <w:multiLevelType w:val="hybridMultilevel"/>
    <w:tmpl w:val="D7F6A6B8"/>
    <w:lvl w:ilvl="0" w:tplc="806AF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E02"/>
    <w:multiLevelType w:val="multilevel"/>
    <w:tmpl w:val="CC5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C5630"/>
    <w:multiLevelType w:val="hybridMultilevel"/>
    <w:tmpl w:val="3278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405"/>
    <w:multiLevelType w:val="multilevel"/>
    <w:tmpl w:val="5ECE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A452C"/>
    <w:multiLevelType w:val="multilevel"/>
    <w:tmpl w:val="EB6A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C1A9C"/>
    <w:multiLevelType w:val="multilevel"/>
    <w:tmpl w:val="B4A4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50803"/>
    <w:multiLevelType w:val="multilevel"/>
    <w:tmpl w:val="3CA6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0A8B"/>
    <w:multiLevelType w:val="multilevel"/>
    <w:tmpl w:val="2F9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464CE"/>
    <w:multiLevelType w:val="hybridMultilevel"/>
    <w:tmpl w:val="3232ED68"/>
    <w:lvl w:ilvl="0" w:tplc="DEFC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633D2"/>
    <w:multiLevelType w:val="hybridMultilevel"/>
    <w:tmpl w:val="EA7C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648B7"/>
    <w:multiLevelType w:val="multilevel"/>
    <w:tmpl w:val="AF3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8C8"/>
    <w:rsid w:val="0001510A"/>
    <w:rsid w:val="002925B4"/>
    <w:rsid w:val="00314EF8"/>
    <w:rsid w:val="0033028D"/>
    <w:rsid w:val="00353CED"/>
    <w:rsid w:val="00423853"/>
    <w:rsid w:val="004268C8"/>
    <w:rsid w:val="00680C9C"/>
    <w:rsid w:val="007F66F7"/>
    <w:rsid w:val="0080125F"/>
    <w:rsid w:val="008024C4"/>
    <w:rsid w:val="00981330"/>
    <w:rsid w:val="00995DB9"/>
    <w:rsid w:val="009F59E5"/>
    <w:rsid w:val="009F7D35"/>
    <w:rsid w:val="00A24DA5"/>
    <w:rsid w:val="00B33E6F"/>
    <w:rsid w:val="00E9188F"/>
    <w:rsid w:val="00F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81CC"/>
  <w15:docId w15:val="{1ADCBB15-7FD3-4D89-90E1-974A05F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EF8"/>
  </w:style>
  <w:style w:type="paragraph" w:styleId="Nagwek4">
    <w:name w:val="heading 4"/>
    <w:basedOn w:val="Normalny"/>
    <w:link w:val="Nagwek4Znak"/>
    <w:uiPriority w:val="9"/>
    <w:qFormat/>
    <w:rsid w:val="004268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268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268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268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268C8"/>
    <w:rPr>
      <w:b/>
      <w:bCs/>
    </w:rPr>
  </w:style>
  <w:style w:type="character" w:styleId="Uwydatnienie">
    <w:name w:val="Emphasis"/>
    <w:basedOn w:val="Domylnaczcionkaakapitu"/>
    <w:uiPriority w:val="20"/>
    <w:qFormat/>
    <w:rsid w:val="004268C8"/>
    <w:rPr>
      <w:i/>
      <w:iCs/>
    </w:rPr>
  </w:style>
  <w:style w:type="paragraph" w:styleId="NormalnyWeb">
    <w:name w:val="Normal (Web)"/>
    <w:basedOn w:val="Normalny"/>
    <w:unhideWhenUsed/>
    <w:rsid w:val="0042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DB9"/>
    <w:rPr>
      <w:vertAlign w:val="superscript"/>
    </w:rPr>
  </w:style>
  <w:style w:type="paragraph" w:styleId="Akapitzlist">
    <w:name w:val="List Paragraph"/>
    <w:basedOn w:val="Normalny"/>
    <w:qFormat/>
    <w:rsid w:val="00353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odstpw1"/>
    <w:basedOn w:val="Normalny"/>
    <w:rsid w:val="003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Elżbieta Wojtoń</cp:lastModifiedBy>
  <cp:revision>10</cp:revision>
  <dcterms:created xsi:type="dcterms:W3CDTF">2021-09-20T16:39:00Z</dcterms:created>
  <dcterms:modified xsi:type="dcterms:W3CDTF">2022-06-22T07:21:00Z</dcterms:modified>
</cp:coreProperties>
</file>